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B020" w14:textId="12F5EB21" w:rsidR="00AA045F" w:rsidRPr="00AA045F" w:rsidRDefault="00AA045F" w:rsidP="00AA045F">
      <w:pPr>
        <w:shd w:val="clear" w:color="auto" w:fill="222222"/>
        <w:spacing w:before="240" w:after="240" w:line="336" w:lineRule="atLeast"/>
        <w:jc w:val="center"/>
        <w:textAlignment w:val="baseline"/>
        <w:outlineLvl w:val="1"/>
        <w:rPr>
          <w:rFonts w:ascii="&amp;quot" w:eastAsia="Times New Roman" w:hAnsi="&amp;quot" w:cs="Times New Roman"/>
          <w:b/>
          <w:bCs/>
          <w:color w:val="444444"/>
          <w:sz w:val="31"/>
          <w:szCs w:val="31"/>
          <w:lang w:eastAsia="en-CA"/>
        </w:rPr>
      </w:pPr>
      <w:r w:rsidRPr="00AA045F">
        <w:rPr>
          <w:rFonts w:ascii="inherit" w:eastAsia="Times New Roman" w:hAnsi="inherit" w:cs="Times New Roman"/>
          <w:b/>
          <w:bCs/>
          <w:color w:val="444444"/>
          <w:sz w:val="84"/>
          <w:szCs w:val="84"/>
          <w:bdr w:val="none" w:sz="0" w:space="0" w:color="auto" w:frame="1"/>
          <w:lang w:eastAsia="en-CA"/>
        </w:rPr>
        <w:fldChar w:fldCharType="begin"/>
      </w:r>
      <w:r w:rsidRPr="00AA045F">
        <w:rPr>
          <w:rFonts w:ascii="inherit" w:eastAsia="Times New Roman" w:hAnsi="inherit" w:cs="Times New Roman"/>
          <w:b/>
          <w:bCs/>
          <w:color w:val="444444"/>
          <w:sz w:val="84"/>
          <w:szCs w:val="84"/>
          <w:bdr w:val="none" w:sz="0" w:space="0" w:color="auto" w:frame="1"/>
          <w:lang w:eastAsia="en-CA"/>
        </w:rPr>
        <w:instrText xml:space="preserve"> HYPERLINK "http://onjisay-aki.org/" </w:instrText>
      </w:r>
      <w:r w:rsidRPr="00AA045F">
        <w:rPr>
          <w:rFonts w:ascii="inherit" w:eastAsia="Times New Roman" w:hAnsi="inherit" w:cs="Times New Roman"/>
          <w:b/>
          <w:bCs/>
          <w:color w:val="444444"/>
          <w:sz w:val="84"/>
          <w:szCs w:val="84"/>
          <w:bdr w:val="none" w:sz="0" w:space="0" w:color="auto" w:frame="1"/>
          <w:lang w:eastAsia="en-CA"/>
        </w:rPr>
        <w:fldChar w:fldCharType="separate"/>
      </w:r>
      <w:proofErr w:type="spellStart"/>
      <w:r w:rsidRPr="00AA045F">
        <w:rPr>
          <w:rFonts w:ascii="inherit" w:eastAsia="Times New Roman" w:hAnsi="inherit" w:cs="Times New Roman"/>
          <w:b/>
          <w:bCs/>
          <w:color w:val="2F7171"/>
          <w:sz w:val="84"/>
          <w:szCs w:val="84"/>
          <w:u w:val="single"/>
          <w:bdr w:val="none" w:sz="0" w:space="0" w:color="auto" w:frame="1"/>
          <w:lang w:eastAsia="en-CA"/>
        </w:rPr>
        <w:t>Onjisay</w:t>
      </w:r>
      <w:proofErr w:type="spellEnd"/>
      <w:r w:rsidRPr="00AA045F">
        <w:rPr>
          <w:rFonts w:ascii="inherit" w:eastAsia="Times New Roman" w:hAnsi="inherit" w:cs="Times New Roman"/>
          <w:b/>
          <w:bCs/>
          <w:color w:val="2F7171"/>
          <w:sz w:val="84"/>
          <w:szCs w:val="84"/>
          <w:u w:val="single"/>
          <w:bdr w:val="none" w:sz="0" w:space="0" w:color="auto" w:frame="1"/>
          <w:lang w:eastAsia="en-CA"/>
        </w:rPr>
        <w:t xml:space="preserve"> Aki</w:t>
      </w:r>
      <w:r w:rsidRPr="00AA045F">
        <w:rPr>
          <w:rFonts w:ascii="inherit" w:eastAsia="Times New Roman" w:hAnsi="inherit" w:cs="Times New Roman"/>
          <w:b/>
          <w:bCs/>
          <w:color w:val="444444"/>
          <w:sz w:val="84"/>
          <w:szCs w:val="84"/>
          <w:bdr w:val="none" w:sz="0" w:space="0" w:color="auto" w:frame="1"/>
          <w:lang w:eastAsia="en-CA"/>
        </w:rPr>
        <w:fldChar w:fldCharType="end"/>
      </w:r>
    </w:p>
    <w:p w14:paraId="1DC5B589" w14:textId="77777777" w:rsidR="00AA045F" w:rsidRPr="00AA045F" w:rsidRDefault="00AA045F" w:rsidP="00AA045F">
      <w:pPr>
        <w:shd w:val="clear" w:color="auto" w:fill="222222"/>
        <w:spacing w:after="0" w:line="336" w:lineRule="atLeast"/>
        <w:jc w:val="center"/>
        <w:textAlignment w:val="baseline"/>
        <w:outlineLvl w:val="0"/>
        <w:rPr>
          <w:rFonts w:ascii="&amp;quot" w:eastAsia="Times New Roman" w:hAnsi="&amp;quot" w:cs="Times New Roman"/>
          <w:b/>
          <w:bCs/>
          <w:color w:val="89C3BA"/>
          <w:kern w:val="36"/>
          <w:sz w:val="72"/>
          <w:szCs w:val="72"/>
          <w:lang w:eastAsia="en-CA"/>
        </w:rPr>
      </w:pPr>
      <w:r w:rsidRPr="00AA045F">
        <w:rPr>
          <w:rFonts w:ascii="inherit" w:eastAsia="Times New Roman" w:hAnsi="inherit" w:cs="Times New Roman"/>
          <w:color w:val="89C3BA"/>
          <w:kern w:val="36"/>
          <w:sz w:val="54"/>
          <w:szCs w:val="54"/>
          <w:bdr w:val="none" w:sz="0" w:space="0" w:color="auto" w:frame="1"/>
          <w:lang w:eastAsia="en-CA"/>
        </w:rPr>
        <w:t>"The Changing of the Earth"</w:t>
      </w:r>
    </w:p>
    <w:p w14:paraId="44D2108D" w14:textId="77777777" w:rsidR="00AA045F" w:rsidRPr="00AA045F" w:rsidRDefault="00AA045F" w:rsidP="00AA045F">
      <w:pPr>
        <w:shd w:val="clear" w:color="auto" w:fill="222222"/>
        <w:spacing w:after="0" w:line="336" w:lineRule="atLeast"/>
        <w:jc w:val="center"/>
        <w:textAlignment w:val="baseline"/>
        <w:outlineLvl w:val="2"/>
        <w:rPr>
          <w:rFonts w:ascii="&amp;quot" w:eastAsia="Times New Roman" w:hAnsi="&amp;quot" w:cs="Times New Roman"/>
          <w:b/>
          <w:bCs/>
          <w:color w:val="BEAB50"/>
          <w:sz w:val="36"/>
          <w:szCs w:val="36"/>
          <w:lang w:eastAsia="en-CA"/>
        </w:rPr>
      </w:pPr>
      <w:r w:rsidRPr="00AA045F">
        <w:rPr>
          <w:rFonts w:ascii="inherit" w:eastAsia="Times New Roman" w:hAnsi="inherit" w:cs="Times New Roman"/>
          <w:b/>
          <w:bCs/>
          <w:color w:val="BEAB50"/>
          <w:sz w:val="36"/>
          <w:szCs w:val="36"/>
          <w:bdr w:val="none" w:sz="0" w:space="0" w:color="auto" w:frame="1"/>
          <w:lang w:eastAsia="en-CA"/>
        </w:rPr>
        <w:t>Climate Change Initiatives Led by the First Peoples</w:t>
      </w:r>
    </w:p>
    <w:p w14:paraId="49D1CB83" w14:textId="77777777" w:rsidR="00AA045F" w:rsidRPr="00AA045F" w:rsidRDefault="00AA045F" w:rsidP="00AA045F">
      <w:pPr>
        <w:shd w:val="clear" w:color="auto" w:fill="222222"/>
        <w:spacing w:after="300" w:line="240" w:lineRule="auto"/>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color w:val="333333"/>
          <w:sz w:val="24"/>
          <w:szCs w:val="24"/>
          <w:lang w:eastAsia="en-CA"/>
        </w:rPr>
        <w:t> </w:t>
      </w:r>
    </w:p>
    <w:p w14:paraId="3E9EBFBB" w14:textId="38F11DFB" w:rsidR="00AA045F" w:rsidRDefault="00AA045F" w:rsidP="00AA045F">
      <w:pPr>
        <w:shd w:val="clear" w:color="auto" w:fill="EEEEEE"/>
        <w:spacing w:before="75" w:after="150" w:line="336" w:lineRule="atLeast"/>
        <w:textAlignment w:val="baseline"/>
        <w:outlineLvl w:val="0"/>
        <w:rPr>
          <w:rFonts w:ascii="&amp;quot" w:eastAsia="Times New Roman" w:hAnsi="&amp;quot" w:cs="Times New Roman"/>
          <w:b/>
          <w:bCs/>
          <w:color w:val="444444"/>
          <w:kern w:val="36"/>
          <w:sz w:val="48"/>
          <w:szCs w:val="48"/>
          <w:lang w:eastAsia="en-CA"/>
        </w:rPr>
      </w:pPr>
    </w:p>
    <w:p w14:paraId="55864F30" w14:textId="77777777" w:rsidR="00AA045F" w:rsidRPr="00AA045F" w:rsidRDefault="00AA045F" w:rsidP="00AA045F">
      <w:pPr>
        <w:shd w:val="clear" w:color="auto" w:fill="222222"/>
        <w:spacing w:after="0" w:line="336" w:lineRule="atLeast"/>
        <w:textAlignment w:val="baseline"/>
        <w:outlineLvl w:val="1"/>
        <w:rPr>
          <w:rFonts w:ascii="&amp;quot" w:eastAsia="Times New Roman" w:hAnsi="&amp;quot" w:cs="Times New Roman"/>
          <w:b/>
          <w:bCs/>
          <w:color w:val="FFFFFF"/>
          <w:sz w:val="30"/>
          <w:szCs w:val="30"/>
          <w:lang w:eastAsia="en-CA"/>
        </w:rPr>
      </w:pPr>
      <w:proofErr w:type="spellStart"/>
      <w:r w:rsidRPr="00AA045F">
        <w:rPr>
          <w:rFonts w:ascii="inherit" w:eastAsia="Times New Roman" w:hAnsi="inherit" w:cs="Times New Roman"/>
          <w:b/>
          <w:bCs/>
          <w:color w:val="FFFFFF"/>
          <w:sz w:val="30"/>
          <w:szCs w:val="30"/>
          <w:bdr w:val="none" w:sz="0" w:space="0" w:color="auto" w:frame="1"/>
          <w:shd w:val="clear" w:color="auto" w:fill="222222"/>
          <w:lang w:eastAsia="en-CA"/>
        </w:rPr>
        <w:t>Onjisay</w:t>
      </w:r>
      <w:proofErr w:type="spellEnd"/>
      <w:r w:rsidRPr="00AA045F">
        <w:rPr>
          <w:rFonts w:ascii="inherit" w:eastAsia="Times New Roman" w:hAnsi="inherit" w:cs="Times New Roman"/>
          <w:b/>
          <w:bCs/>
          <w:color w:val="FFFFFF"/>
          <w:sz w:val="30"/>
          <w:szCs w:val="30"/>
          <w:bdr w:val="none" w:sz="0" w:space="0" w:color="auto" w:frame="1"/>
          <w:shd w:val="clear" w:color="auto" w:fill="222222"/>
          <w:lang w:eastAsia="en-CA"/>
        </w:rPr>
        <w:t xml:space="preserve"> Aki</w:t>
      </w:r>
    </w:p>
    <w:p w14:paraId="1C98B643" w14:textId="77777777" w:rsidR="00AA045F" w:rsidRPr="00AA045F" w:rsidRDefault="00AA045F" w:rsidP="00AA045F">
      <w:pPr>
        <w:shd w:val="clear" w:color="auto" w:fill="222222"/>
        <w:spacing w:line="240" w:lineRule="auto"/>
        <w:textAlignment w:val="baseline"/>
        <w:rPr>
          <w:rFonts w:ascii="&amp;quot" w:eastAsia="Times New Roman" w:hAnsi="&amp;quot" w:cs="Times New Roman"/>
          <w:color w:val="999999"/>
          <w:sz w:val="24"/>
          <w:szCs w:val="24"/>
          <w:lang w:eastAsia="en-CA"/>
        </w:rPr>
      </w:pPr>
      <w:r w:rsidRPr="00AA045F">
        <w:rPr>
          <w:rFonts w:ascii="&amp;quot" w:eastAsia="Times New Roman" w:hAnsi="&amp;quot" w:cs="Times New Roman"/>
          <w:color w:val="999999"/>
          <w:sz w:val="24"/>
          <w:szCs w:val="24"/>
          <w:lang w:eastAsia="en-CA"/>
        </w:rPr>
        <w:t xml:space="preserve">As the Original Peoples, we have lived here in our homeland for tens of thousands of years. Our earth is changing and so must we as people. </w:t>
      </w:r>
      <w:proofErr w:type="spellStart"/>
      <w:r w:rsidRPr="00AA045F">
        <w:rPr>
          <w:rFonts w:ascii="&amp;quot" w:eastAsia="Times New Roman" w:hAnsi="&amp;quot" w:cs="Times New Roman"/>
          <w:color w:val="999999"/>
          <w:sz w:val="24"/>
          <w:szCs w:val="24"/>
          <w:lang w:eastAsia="en-CA"/>
        </w:rPr>
        <w:t>Onjisay</w:t>
      </w:r>
      <w:proofErr w:type="spellEnd"/>
      <w:r w:rsidRPr="00AA045F">
        <w:rPr>
          <w:rFonts w:ascii="&amp;quot" w:eastAsia="Times New Roman" w:hAnsi="&amp;quot" w:cs="Times New Roman"/>
          <w:color w:val="999999"/>
          <w:sz w:val="24"/>
          <w:szCs w:val="24"/>
          <w:lang w:eastAsia="en-CA"/>
        </w:rPr>
        <w:t xml:space="preserve">-Aki means “A changing earth” in the </w:t>
      </w:r>
      <w:proofErr w:type="spellStart"/>
      <w:r w:rsidRPr="00AA045F">
        <w:rPr>
          <w:rFonts w:ascii="&amp;quot" w:eastAsia="Times New Roman" w:hAnsi="&amp;quot" w:cs="Times New Roman"/>
          <w:color w:val="999999"/>
          <w:sz w:val="24"/>
          <w:szCs w:val="24"/>
          <w:lang w:eastAsia="en-CA"/>
        </w:rPr>
        <w:t>Anishinabe</w:t>
      </w:r>
      <w:proofErr w:type="spellEnd"/>
      <w:r w:rsidRPr="00AA045F">
        <w:rPr>
          <w:rFonts w:ascii="&amp;quot" w:eastAsia="Times New Roman" w:hAnsi="&amp;quot" w:cs="Times New Roman"/>
          <w:color w:val="999999"/>
          <w:sz w:val="24"/>
          <w:szCs w:val="24"/>
          <w:lang w:eastAsia="en-CA"/>
        </w:rPr>
        <w:t xml:space="preserve"> language, and it is also the name of a journey we are all on together. Our ancestors left a footprint, a trail founded on Indigenous values of respect, which can lead us all to have a healthy relationship with each other and the planet. Our children are depending on us to follow in those footsteps, walking this trail of peace, friendship and reconciliation</w:t>
      </w:r>
    </w:p>
    <w:p w14:paraId="2994E94E" w14:textId="77777777" w:rsidR="00AA045F" w:rsidRPr="00AA045F" w:rsidRDefault="00AA045F" w:rsidP="00AA045F">
      <w:pPr>
        <w:shd w:val="clear" w:color="auto" w:fill="222222"/>
        <w:spacing w:after="0" w:line="336" w:lineRule="atLeast"/>
        <w:textAlignment w:val="baseline"/>
        <w:outlineLvl w:val="1"/>
        <w:rPr>
          <w:rFonts w:ascii="&amp;quot" w:eastAsia="Times New Roman" w:hAnsi="&amp;quot" w:cs="Times New Roman"/>
          <w:b/>
          <w:bCs/>
          <w:color w:val="FFFFFF"/>
          <w:sz w:val="30"/>
          <w:szCs w:val="30"/>
          <w:lang w:eastAsia="en-CA"/>
        </w:rPr>
      </w:pPr>
      <w:r w:rsidRPr="00AA045F">
        <w:rPr>
          <w:rFonts w:ascii="inherit" w:eastAsia="Times New Roman" w:hAnsi="inherit" w:cs="Times New Roman"/>
          <w:b/>
          <w:bCs/>
          <w:color w:val="FFFFFF"/>
          <w:sz w:val="30"/>
          <w:szCs w:val="30"/>
          <w:bdr w:val="none" w:sz="0" w:space="0" w:color="auto" w:frame="1"/>
          <w:shd w:val="clear" w:color="auto" w:fill="222222"/>
          <w:lang w:eastAsia="en-CA"/>
        </w:rPr>
        <w:t>Turtle Lodge</w:t>
      </w:r>
    </w:p>
    <w:p w14:paraId="50C71B51" w14:textId="77777777" w:rsidR="00AA045F" w:rsidRPr="00AA045F" w:rsidRDefault="00AA045F" w:rsidP="00AA045F">
      <w:pPr>
        <w:shd w:val="clear" w:color="auto" w:fill="222222"/>
        <w:spacing w:after="0" w:line="240" w:lineRule="auto"/>
        <w:textAlignment w:val="baseline"/>
        <w:rPr>
          <w:rFonts w:ascii="&amp;quot" w:eastAsia="Times New Roman" w:hAnsi="&amp;quot" w:cs="Times New Roman"/>
          <w:color w:val="999999"/>
          <w:sz w:val="24"/>
          <w:szCs w:val="24"/>
          <w:lang w:eastAsia="en-CA"/>
        </w:rPr>
      </w:pPr>
      <w:r w:rsidRPr="00AA045F">
        <w:rPr>
          <w:rFonts w:ascii="&amp;quot" w:eastAsia="Times New Roman" w:hAnsi="&amp;quot" w:cs="Times New Roman"/>
          <w:color w:val="999999"/>
          <w:sz w:val="24"/>
          <w:szCs w:val="24"/>
          <w:lang w:eastAsia="en-CA"/>
        </w:rPr>
        <w:t xml:space="preserve">The </w:t>
      </w:r>
      <w:hyperlink r:id="rId5" w:tgtFrame="_blank" w:history="1">
        <w:r w:rsidRPr="00AA045F">
          <w:rPr>
            <w:rFonts w:ascii="inherit" w:eastAsia="Times New Roman" w:hAnsi="inherit" w:cs="Times New Roman"/>
            <w:color w:val="BBBBBB"/>
            <w:sz w:val="24"/>
            <w:szCs w:val="24"/>
            <w:u w:val="single"/>
            <w:bdr w:val="none" w:sz="0" w:space="0" w:color="auto" w:frame="1"/>
            <w:lang w:eastAsia="en-CA"/>
          </w:rPr>
          <w:t>Turtle Lodge</w:t>
        </w:r>
      </w:hyperlink>
      <w:r w:rsidRPr="00AA045F">
        <w:rPr>
          <w:rFonts w:ascii="&amp;quot" w:eastAsia="Times New Roman" w:hAnsi="&amp;quot" w:cs="Times New Roman"/>
          <w:color w:val="999999"/>
          <w:sz w:val="24"/>
          <w:szCs w:val="24"/>
          <w:lang w:eastAsia="en-CA"/>
        </w:rPr>
        <w:t xml:space="preserve"> is founded upon spiritual, land-based teachings that bring balance to life. It has been built for our children ~ the center of our lives. Our fundamental goal is Mino-Pi-Mati-Si-Win – A Good and Peaceful Way of Life. The Turtle Lodge is based on the Seven Sacred Laws and the Eight Paths of Life, the ancient universal values of the </w:t>
      </w:r>
      <w:proofErr w:type="spellStart"/>
      <w:r w:rsidRPr="00AA045F">
        <w:rPr>
          <w:rFonts w:ascii="&amp;quot" w:eastAsia="Times New Roman" w:hAnsi="&amp;quot" w:cs="Times New Roman"/>
          <w:color w:val="999999"/>
          <w:sz w:val="24"/>
          <w:szCs w:val="24"/>
          <w:lang w:eastAsia="en-CA"/>
        </w:rPr>
        <w:t>Anishnabe</w:t>
      </w:r>
      <w:proofErr w:type="spellEnd"/>
      <w:r w:rsidRPr="00AA045F">
        <w:rPr>
          <w:rFonts w:ascii="&amp;quot" w:eastAsia="Times New Roman" w:hAnsi="&amp;quot" w:cs="Times New Roman"/>
          <w:color w:val="999999"/>
          <w:sz w:val="24"/>
          <w:szCs w:val="24"/>
          <w:lang w:eastAsia="en-CA"/>
        </w:rPr>
        <w:t xml:space="preserve"> People of Turtle Island (North America).</w:t>
      </w:r>
    </w:p>
    <w:p w14:paraId="016FE54C" w14:textId="77777777" w:rsidR="00AA045F" w:rsidRPr="00AA045F" w:rsidRDefault="00AA045F" w:rsidP="00AA045F">
      <w:pPr>
        <w:shd w:val="clear" w:color="auto" w:fill="222222"/>
        <w:spacing w:line="240" w:lineRule="auto"/>
        <w:textAlignment w:val="baseline"/>
        <w:rPr>
          <w:rFonts w:ascii="&amp;quot" w:eastAsia="Times New Roman" w:hAnsi="&amp;quot" w:cs="Times New Roman"/>
          <w:color w:val="999999"/>
          <w:sz w:val="24"/>
          <w:szCs w:val="24"/>
          <w:lang w:eastAsia="en-CA"/>
        </w:rPr>
      </w:pPr>
      <w:r w:rsidRPr="00AA045F">
        <w:rPr>
          <w:rFonts w:ascii="&amp;quot" w:eastAsia="Times New Roman" w:hAnsi="&amp;quot" w:cs="Times New Roman"/>
          <w:color w:val="999999"/>
          <w:sz w:val="24"/>
          <w:szCs w:val="24"/>
          <w:lang w:eastAsia="en-CA"/>
        </w:rPr>
        <w:t> </w:t>
      </w:r>
    </w:p>
    <w:p w14:paraId="3CBC332E" w14:textId="77777777" w:rsidR="00AA045F" w:rsidRPr="00AA045F" w:rsidRDefault="00AA045F" w:rsidP="00AA045F">
      <w:pPr>
        <w:shd w:val="clear" w:color="auto" w:fill="222222"/>
        <w:spacing w:after="0" w:line="336" w:lineRule="atLeast"/>
        <w:textAlignment w:val="baseline"/>
        <w:outlineLvl w:val="1"/>
        <w:rPr>
          <w:rFonts w:ascii="&amp;quot" w:eastAsia="Times New Roman" w:hAnsi="&amp;quot" w:cs="Times New Roman"/>
          <w:b/>
          <w:bCs/>
          <w:color w:val="FFFFFF"/>
          <w:sz w:val="30"/>
          <w:szCs w:val="30"/>
          <w:lang w:eastAsia="en-CA"/>
        </w:rPr>
      </w:pPr>
      <w:r w:rsidRPr="00AA045F">
        <w:rPr>
          <w:rFonts w:ascii="inherit" w:eastAsia="Times New Roman" w:hAnsi="inherit" w:cs="Times New Roman"/>
          <w:b/>
          <w:bCs/>
          <w:color w:val="FFFFFF"/>
          <w:sz w:val="30"/>
          <w:szCs w:val="30"/>
          <w:bdr w:val="none" w:sz="0" w:space="0" w:color="auto" w:frame="1"/>
          <w:shd w:val="clear" w:color="auto" w:fill="222222"/>
          <w:lang w:eastAsia="en-CA"/>
        </w:rPr>
        <w:t>Indigenous Leadership</w:t>
      </w:r>
    </w:p>
    <w:p w14:paraId="1B0449C0" w14:textId="77777777" w:rsidR="00AA045F" w:rsidRPr="00AA045F" w:rsidRDefault="00AA045F" w:rsidP="00AA045F">
      <w:pPr>
        <w:shd w:val="clear" w:color="auto" w:fill="222222"/>
        <w:spacing w:line="240" w:lineRule="auto"/>
        <w:textAlignment w:val="baseline"/>
        <w:rPr>
          <w:rFonts w:ascii="&amp;quot" w:eastAsia="Times New Roman" w:hAnsi="&amp;quot" w:cs="Times New Roman"/>
          <w:color w:val="999999"/>
          <w:sz w:val="24"/>
          <w:szCs w:val="24"/>
          <w:lang w:eastAsia="en-CA"/>
        </w:rPr>
      </w:pPr>
      <w:r w:rsidRPr="00AA045F">
        <w:rPr>
          <w:rFonts w:ascii="&amp;quot" w:eastAsia="Times New Roman" w:hAnsi="&amp;quot" w:cs="Times New Roman"/>
          <w:color w:val="999999"/>
          <w:sz w:val="24"/>
          <w:szCs w:val="24"/>
          <w:lang w:eastAsia="en-CA"/>
        </w:rPr>
        <w:t>Our Elders have encouraged us to come forward to express our leadership, knowledge, connection to and stewardship of the land. Our knowledge has developed over thousands of years of living in close connection to our homelands. We want to share our wisdom, hear yours, and collaborate on a new narrative based on hope, peace and a belief that climate change is about human change – a change of heart. </w:t>
      </w:r>
    </w:p>
    <w:p w14:paraId="1518050C" w14:textId="77777777" w:rsidR="00AA045F" w:rsidRDefault="00AA045F" w:rsidP="00AA045F">
      <w:pPr>
        <w:shd w:val="clear" w:color="auto" w:fill="EEEEEE"/>
        <w:spacing w:before="75" w:after="150" w:line="336" w:lineRule="atLeast"/>
        <w:textAlignment w:val="baseline"/>
        <w:outlineLvl w:val="0"/>
        <w:rPr>
          <w:rFonts w:ascii="&amp;quot" w:eastAsia="Times New Roman" w:hAnsi="&amp;quot" w:cs="Times New Roman"/>
          <w:b/>
          <w:bCs/>
          <w:color w:val="444444"/>
          <w:kern w:val="36"/>
          <w:sz w:val="48"/>
          <w:szCs w:val="48"/>
          <w:lang w:eastAsia="en-CA"/>
        </w:rPr>
      </w:pPr>
    </w:p>
    <w:p w14:paraId="002DD343" w14:textId="6B2E355C" w:rsidR="00AA045F" w:rsidRPr="00AA045F" w:rsidRDefault="00AA045F" w:rsidP="00AA045F">
      <w:pPr>
        <w:shd w:val="clear" w:color="auto" w:fill="EEEEEE"/>
        <w:spacing w:before="75" w:after="150" w:line="336" w:lineRule="atLeast"/>
        <w:textAlignment w:val="baseline"/>
        <w:outlineLvl w:val="0"/>
        <w:rPr>
          <w:rFonts w:ascii="&amp;quot" w:eastAsia="Times New Roman" w:hAnsi="&amp;quot" w:cs="Times New Roman"/>
          <w:b/>
          <w:bCs/>
          <w:color w:val="444444"/>
          <w:kern w:val="36"/>
          <w:sz w:val="48"/>
          <w:szCs w:val="48"/>
          <w:lang w:eastAsia="en-CA"/>
        </w:rPr>
      </w:pPr>
      <w:proofErr w:type="spellStart"/>
      <w:r w:rsidRPr="00AA045F">
        <w:rPr>
          <w:rFonts w:ascii="&amp;quot" w:eastAsia="Times New Roman" w:hAnsi="&amp;quot" w:cs="Times New Roman"/>
          <w:b/>
          <w:bCs/>
          <w:color w:val="444444"/>
          <w:kern w:val="36"/>
          <w:sz w:val="48"/>
          <w:szCs w:val="48"/>
          <w:lang w:eastAsia="en-CA"/>
        </w:rPr>
        <w:t>Anishinabe</w:t>
      </w:r>
      <w:proofErr w:type="spellEnd"/>
      <w:r w:rsidRPr="00AA045F">
        <w:rPr>
          <w:rFonts w:ascii="&amp;quot" w:eastAsia="Times New Roman" w:hAnsi="&amp;quot" w:cs="Times New Roman"/>
          <w:b/>
          <w:bCs/>
          <w:color w:val="444444"/>
          <w:kern w:val="36"/>
          <w:sz w:val="48"/>
          <w:szCs w:val="48"/>
          <w:lang w:eastAsia="en-CA"/>
        </w:rPr>
        <w:t xml:space="preserve"> Sacred Teachings</w:t>
      </w:r>
    </w:p>
    <w:p w14:paraId="790E5C6C"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i/>
          <w:iCs/>
          <w:color w:val="AAAAAA"/>
          <w:sz w:val="24"/>
          <w:szCs w:val="24"/>
          <w:lang w:eastAsia="en-CA"/>
        </w:rPr>
      </w:pPr>
      <w:r w:rsidRPr="00AA045F">
        <w:rPr>
          <w:rFonts w:ascii="inherit" w:eastAsia="Times New Roman" w:hAnsi="inherit" w:cs="Times New Roman"/>
          <w:b/>
          <w:bCs/>
          <w:i/>
          <w:iCs/>
          <w:color w:val="000000"/>
          <w:sz w:val="30"/>
          <w:szCs w:val="30"/>
          <w:bdr w:val="none" w:sz="0" w:space="0" w:color="auto" w:frame="1"/>
          <w:lang w:eastAsia="en-CA"/>
        </w:rPr>
        <w:t>Mino-Pi-</w:t>
      </w:r>
      <w:proofErr w:type="spellStart"/>
      <w:r w:rsidRPr="00AA045F">
        <w:rPr>
          <w:rFonts w:ascii="inherit" w:eastAsia="Times New Roman" w:hAnsi="inherit" w:cs="Times New Roman"/>
          <w:b/>
          <w:bCs/>
          <w:i/>
          <w:iCs/>
          <w:color w:val="000000"/>
          <w:sz w:val="30"/>
          <w:szCs w:val="30"/>
          <w:bdr w:val="none" w:sz="0" w:space="0" w:color="auto" w:frame="1"/>
          <w:lang w:eastAsia="en-CA"/>
        </w:rPr>
        <w:t>Matisi</w:t>
      </w:r>
      <w:proofErr w:type="spellEnd"/>
      <w:r w:rsidRPr="00AA045F">
        <w:rPr>
          <w:rFonts w:ascii="inherit" w:eastAsia="Times New Roman" w:hAnsi="inherit" w:cs="Times New Roman"/>
          <w:b/>
          <w:bCs/>
          <w:i/>
          <w:iCs/>
          <w:color w:val="000000"/>
          <w:sz w:val="30"/>
          <w:szCs w:val="30"/>
          <w:bdr w:val="none" w:sz="0" w:space="0" w:color="auto" w:frame="1"/>
          <w:lang w:eastAsia="en-CA"/>
        </w:rPr>
        <w:t>-Win </w:t>
      </w:r>
    </w:p>
    <w:p w14:paraId="36FC8616"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i/>
          <w:iCs/>
          <w:color w:val="333333"/>
          <w:sz w:val="24"/>
          <w:szCs w:val="24"/>
          <w:bdr w:val="none" w:sz="0" w:space="0" w:color="auto" w:frame="1"/>
          <w:lang w:eastAsia="en-CA"/>
        </w:rPr>
        <w:t>Mino-Pi-</w:t>
      </w:r>
      <w:proofErr w:type="spellStart"/>
      <w:r w:rsidRPr="00AA045F">
        <w:rPr>
          <w:rFonts w:ascii="inherit" w:eastAsia="Times New Roman" w:hAnsi="inherit" w:cs="Times New Roman"/>
          <w:i/>
          <w:iCs/>
          <w:color w:val="333333"/>
          <w:sz w:val="24"/>
          <w:szCs w:val="24"/>
          <w:bdr w:val="none" w:sz="0" w:space="0" w:color="auto" w:frame="1"/>
          <w:lang w:eastAsia="en-CA"/>
        </w:rPr>
        <w:t>Matisi</w:t>
      </w:r>
      <w:proofErr w:type="spellEnd"/>
      <w:r w:rsidRPr="00AA045F">
        <w:rPr>
          <w:rFonts w:ascii="inherit" w:eastAsia="Times New Roman" w:hAnsi="inherit" w:cs="Times New Roman"/>
          <w:i/>
          <w:iCs/>
          <w:color w:val="333333"/>
          <w:sz w:val="24"/>
          <w:szCs w:val="24"/>
          <w:bdr w:val="none" w:sz="0" w:space="0" w:color="auto" w:frame="1"/>
          <w:lang w:eastAsia="en-CA"/>
        </w:rPr>
        <w:t>-Win</w:t>
      </w:r>
      <w:r w:rsidRPr="00AA045F">
        <w:rPr>
          <w:rFonts w:ascii="inherit" w:eastAsia="Times New Roman" w:hAnsi="inherit" w:cs="Times New Roman"/>
          <w:color w:val="333333"/>
          <w:sz w:val="24"/>
          <w:szCs w:val="24"/>
          <w:bdr w:val="none" w:sz="0" w:space="0" w:color="auto" w:frame="1"/>
          <w:lang w:eastAsia="en-CA"/>
        </w:rPr>
        <w:t xml:space="preserve"> is a belief system of the Original people of Turtle Island (North America). The words Mino-Pi-</w:t>
      </w:r>
      <w:proofErr w:type="spellStart"/>
      <w:r w:rsidRPr="00AA045F">
        <w:rPr>
          <w:rFonts w:ascii="inherit" w:eastAsia="Times New Roman" w:hAnsi="inherit" w:cs="Times New Roman"/>
          <w:color w:val="333333"/>
          <w:sz w:val="24"/>
          <w:szCs w:val="24"/>
          <w:bdr w:val="none" w:sz="0" w:space="0" w:color="auto" w:frame="1"/>
          <w:lang w:eastAsia="en-CA"/>
        </w:rPr>
        <w:t>Matisi</w:t>
      </w:r>
      <w:proofErr w:type="spellEnd"/>
      <w:r w:rsidRPr="00AA045F">
        <w:rPr>
          <w:rFonts w:ascii="inherit" w:eastAsia="Times New Roman" w:hAnsi="inherit" w:cs="Times New Roman"/>
          <w:color w:val="333333"/>
          <w:sz w:val="24"/>
          <w:szCs w:val="24"/>
          <w:bdr w:val="none" w:sz="0" w:space="0" w:color="auto" w:frame="1"/>
          <w:lang w:eastAsia="en-CA"/>
        </w:rPr>
        <w:t xml:space="preserve">-Win mean “A Good Life” and we believe this good life </w:t>
      </w:r>
      <w:r w:rsidRPr="00AA045F">
        <w:rPr>
          <w:rFonts w:ascii="inherit" w:eastAsia="Times New Roman" w:hAnsi="inherit" w:cs="Times New Roman"/>
          <w:color w:val="333333"/>
          <w:sz w:val="24"/>
          <w:szCs w:val="24"/>
          <w:bdr w:val="none" w:sz="0" w:space="0" w:color="auto" w:frame="1"/>
          <w:lang w:eastAsia="en-CA"/>
        </w:rPr>
        <w:lastRenderedPageBreak/>
        <w:t>is ensured by living the Spiritual Laws of the Great Mystery. This means living your identity, complete with your language, your customs, traditions, and following the Natural Laws of Nature.</w:t>
      </w:r>
    </w:p>
    <w:p w14:paraId="10B0BC9B"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color w:val="333333"/>
          <w:sz w:val="24"/>
          <w:szCs w:val="24"/>
          <w:bdr w:val="none" w:sz="0" w:space="0" w:color="auto" w:frame="1"/>
          <w:lang w:eastAsia="en-CA"/>
        </w:rPr>
        <w:t>Mino-Pi-</w:t>
      </w:r>
      <w:proofErr w:type="spellStart"/>
      <w:r w:rsidRPr="00AA045F">
        <w:rPr>
          <w:rFonts w:ascii="inherit" w:eastAsia="Times New Roman" w:hAnsi="inherit" w:cs="Times New Roman"/>
          <w:color w:val="333333"/>
          <w:sz w:val="24"/>
          <w:szCs w:val="24"/>
          <w:bdr w:val="none" w:sz="0" w:space="0" w:color="auto" w:frame="1"/>
          <w:lang w:eastAsia="en-CA"/>
        </w:rPr>
        <w:t>Matisi</w:t>
      </w:r>
      <w:proofErr w:type="spellEnd"/>
      <w:r w:rsidRPr="00AA045F">
        <w:rPr>
          <w:rFonts w:ascii="inherit" w:eastAsia="Times New Roman" w:hAnsi="inherit" w:cs="Times New Roman"/>
          <w:color w:val="333333"/>
          <w:sz w:val="24"/>
          <w:szCs w:val="24"/>
          <w:bdr w:val="none" w:sz="0" w:space="0" w:color="auto" w:frame="1"/>
          <w:lang w:eastAsia="en-CA"/>
        </w:rPr>
        <w:t xml:space="preserve">-Win is about living from the heart – it’s about seeing, listening, feeling, speaking, and acting from the heart. This belief is at the center of the </w:t>
      </w:r>
      <w:proofErr w:type="spellStart"/>
      <w:r w:rsidRPr="00AA045F">
        <w:rPr>
          <w:rFonts w:ascii="inherit" w:eastAsia="Times New Roman" w:hAnsi="inherit" w:cs="Times New Roman"/>
          <w:color w:val="333333"/>
          <w:sz w:val="24"/>
          <w:szCs w:val="24"/>
          <w:bdr w:val="none" w:sz="0" w:space="0" w:color="auto" w:frame="1"/>
          <w:lang w:eastAsia="en-CA"/>
        </w:rPr>
        <w:t>Onjisay</w:t>
      </w:r>
      <w:proofErr w:type="spellEnd"/>
      <w:r w:rsidRPr="00AA045F">
        <w:rPr>
          <w:rFonts w:ascii="inherit" w:eastAsia="Times New Roman" w:hAnsi="inherit" w:cs="Times New Roman"/>
          <w:color w:val="333333"/>
          <w:sz w:val="24"/>
          <w:szCs w:val="24"/>
          <w:bdr w:val="none" w:sz="0" w:space="0" w:color="auto" w:frame="1"/>
          <w:lang w:eastAsia="en-CA"/>
        </w:rPr>
        <w:t xml:space="preserve"> Aki initiative, an </w:t>
      </w:r>
      <w:proofErr w:type="spellStart"/>
      <w:r w:rsidRPr="00AA045F">
        <w:rPr>
          <w:rFonts w:ascii="inherit" w:eastAsia="Times New Roman" w:hAnsi="inherit" w:cs="Times New Roman"/>
          <w:color w:val="333333"/>
          <w:sz w:val="24"/>
          <w:szCs w:val="24"/>
          <w:bdr w:val="none" w:sz="0" w:space="0" w:color="auto" w:frame="1"/>
          <w:lang w:eastAsia="en-CA"/>
        </w:rPr>
        <w:t>oppurtunity</w:t>
      </w:r>
      <w:proofErr w:type="spellEnd"/>
      <w:r w:rsidRPr="00AA045F">
        <w:rPr>
          <w:rFonts w:ascii="inherit" w:eastAsia="Times New Roman" w:hAnsi="inherit" w:cs="Times New Roman"/>
          <w:color w:val="333333"/>
          <w:sz w:val="24"/>
          <w:szCs w:val="24"/>
          <w:bdr w:val="none" w:sz="0" w:space="0" w:color="auto" w:frame="1"/>
          <w:lang w:eastAsia="en-CA"/>
        </w:rPr>
        <w:t xml:space="preserve"> for all peoples to come together heart-to-heart to illustrate our common vision.</w:t>
      </w:r>
    </w:p>
    <w:p w14:paraId="67404C24"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color w:val="333333"/>
          <w:sz w:val="24"/>
          <w:szCs w:val="24"/>
          <w:bdr w:val="none" w:sz="0" w:space="0" w:color="auto" w:frame="1"/>
          <w:lang w:eastAsia="en-CA"/>
        </w:rPr>
        <w:t>At the foundation of Mino-Pi-</w:t>
      </w:r>
      <w:proofErr w:type="spellStart"/>
      <w:r w:rsidRPr="00AA045F">
        <w:rPr>
          <w:rFonts w:ascii="inherit" w:eastAsia="Times New Roman" w:hAnsi="inherit" w:cs="Times New Roman"/>
          <w:color w:val="333333"/>
          <w:sz w:val="24"/>
          <w:szCs w:val="24"/>
          <w:bdr w:val="none" w:sz="0" w:space="0" w:color="auto" w:frame="1"/>
          <w:lang w:eastAsia="en-CA"/>
        </w:rPr>
        <w:t>Matisi</w:t>
      </w:r>
      <w:proofErr w:type="spellEnd"/>
      <w:r w:rsidRPr="00AA045F">
        <w:rPr>
          <w:rFonts w:ascii="inherit" w:eastAsia="Times New Roman" w:hAnsi="inherit" w:cs="Times New Roman"/>
          <w:color w:val="333333"/>
          <w:sz w:val="24"/>
          <w:szCs w:val="24"/>
          <w:bdr w:val="none" w:sz="0" w:space="0" w:color="auto" w:frame="1"/>
          <w:lang w:eastAsia="en-CA"/>
        </w:rPr>
        <w:t>-Win are the 7 Sacred Laws, represented by the seven animals.</w:t>
      </w:r>
    </w:p>
    <w:p w14:paraId="28B5E602"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i/>
          <w:iCs/>
          <w:color w:val="AAAAAA"/>
          <w:sz w:val="24"/>
          <w:szCs w:val="24"/>
          <w:lang w:eastAsia="en-CA"/>
        </w:rPr>
      </w:pPr>
      <w:r w:rsidRPr="00AA045F">
        <w:rPr>
          <w:rFonts w:ascii="inherit" w:eastAsia="Times New Roman" w:hAnsi="inherit" w:cs="Times New Roman"/>
          <w:b/>
          <w:bCs/>
          <w:i/>
          <w:iCs/>
          <w:color w:val="000000"/>
          <w:sz w:val="36"/>
          <w:szCs w:val="36"/>
          <w:bdr w:val="none" w:sz="0" w:space="0" w:color="auto" w:frame="1"/>
          <w:lang w:eastAsia="en-CA"/>
        </w:rPr>
        <w:t>The 7 Sacred Laws </w:t>
      </w:r>
    </w:p>
    <w:p w14:paraId="6545A7E7"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color w:val="333333"/>
          <w:sz w:val="24"/>
          <w:szCs w:val="24"/>
          <w:bdr w:val="none" w:sz="0" w:space="0" w:color="auto" w:frame="1"/>
          <w:lang w:eastAsia="en-CA"/>
        </w:rPr>
        <w:t>The Seven Sacred Laws are represented by seven animals. Each animal offers a special gift and understanding of how we as people should live our lives on Mother Earth. </w:t>
      </w:r>
    </w:p>
    <w:p w14:paraId="38485125" w14:textId="77777777" w:rsidR="00AA045F" w:rsidRDefault="00AA045F" w:rsidP="00AA045F">
      <w:pPr>
        <w:shd w:val="clear" w:color="auto" w:fill="EEEEEE"/>
        <w:spacing w:after="0" w:line="240" w:lineRule="auto"/>
        <w:textAlignment w:val="baseline"/>
        <w:rPr>
          <w:rFonts w:ascii="inherit" w:eastAsia="Times New Roman" w:hAnsi="inherit" w:cs="Times New Roman"/>
          <w:b/>
          <w:bCs/>
          <w:color w:val="000000"/>
          <w:sz w:val="24"/>
          <w:szCs w:val="24"/>
          <w:bdr w:val="none" w:sz="0" w:space="0" w:color="auto" w:frame="1"/>
          <w:lang w:eastAsia="en-CA"/>
        </w:rPr>
      </w:pPr>
    </w:p>
    <w:p w14:paraId="3C472634" w14:textId="6BB2753B"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1st Teaching:  RESPECT represented by the BUFFALO</w:t>
      </w:r>
    </w:p>
    <w:p w14:paraId="10917834" w14:textId="77777777" w:rsidR="00AA045F" w:rsidRPr="00AA045F" w:rsidRDefault="00AA045F" w:rsidP="00AA045F">
      <w:pPr>
        <w:shd w:val="clear" w:color="auto" w:fill="EEEEEE"/>
        <w:spacing w:after="300" w:line="240" w:lineRule="auto"/>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color w:val="333333"/>
          <w:sz w:val="24"/>
          <w:szCs w:val="24"/>
          <w:lang w:eastAsia="en-CA"/>
        </w:rPr>
        <w:t>The Buffalo stands on guard to remind us of the teaching of Respect.  Respect all life on Mother Earth, respect Elders and people of all races. The essence of respect is to give and share. The buffalo embodies respect by giving of itself.  The buffalo, through giving its life and sharing every part of its being, showed the deep respect it had for the people. </w:t>
      </w:r>
    </w:p>
    <w:p w14:paraId="6C54E2B7"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2nd Teaching:  LOVE represented by the EAGLE</w:t>
      </w:r>
      <w:r w:rsidRPr="00AA045F">
        <w:rPr>
          <w:rFonts w:ascii="&amp;quot" w:eastAsia="Times New Roman" w:hAnsi="&amp;quot" w:cs="Times New Roman"/>
          <w:color w:val="333333"/>
          <w:sz w:val="24"/>
          <w:szCs w:val="24"/>
          <w:lang w:eastAsia="en-CA"/>
        </w:rPr>
        <w:br/>
        <w:t>The Eagle welcomes all with the spirit of Love.  The wings spread in welcome.  Love is the essence of life.  Always act in love.  Love the Creator.  Love Mother Earth.  Love yourself, your family, and your fellow human beings.</w:t>
      </w:r>
    </w:p>
    <w:p w14:paraId="2D30FEA9" w14:textId="77777777" w:rsid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p>
    <w:p w14:paraId="4CF9A060" w14:textId="495DC3E5"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3rd Teaching:  COURAGE represented by the BEAR</w:t>
      </w:r>
      <w:r w:rsidRPr="00AA045F">
        <w:rPr>
          <w:rFonts w:ascii="&amp;quot" w:eastAsia="Times New Roman" w:hAnsi="&amp;quot" w:cs="Times New Roman"/>
          <w:color w:val="333333"/>
          <w:sz w:val="24"/>
          <w:szCs w:val="24"/>
          <w:lang w:eastAsia="en-CA"/>
        </w:rPr>
        <w:br/>
        <w:t>The Bear stands tall to remind us of the teaching of Courage. Listen to your heart.  It takes courage to do what is right. </w:t>
      </w:r>
    </w:p>
    <w:p w14:paraId="1F8A742B" w14:textId="6A437F6F" w:rsidR="00AA045F" w:rsidRPr="00AA045F" w:rsidRDefault="00AA045F" w:rsidP="00AA045F">
      <w:pPr>
        <w:shd w:val="clear" w:color="auto" w:fill="EEEEEE"/>
        <w:spacing w:after="300" w:line="240" w:lineRule="auto"/>
        <w:jc w:val="center"/>
        <w:textAlignment w:val="baseline"/>
        <w:rPr>
          <w:rFonts w:ascii="&amp;quot" w:eastAsia="Times New Roman" w:hAnsi="&amp;quot" w:cs="Times New Roman"/>
          <w:color w:val="333333"/>
          <w:sz w:val="24"/>
          <w:szCs w:val="24"/>
          <w:lang w:eastAsia="en-CA"/>
        </w:rPr>
      </w:pPr>
    </w:p>
    <w:p w14:paraId="1D9761AD"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4th Teaching:  HONESTY represented by the SABÉ (BIGFOOT)</w:t>
      </w:r>
      <w:r w:rsidRPr="00AA045F">
        <w:rPr>
          <w:rFonts w:ascii="&amp;quot" w:eastAsia="Times New Roman" w:hAnsi="&amp;quot" w:cs="Times New Roman"/>
          <w:color w:val="333333"/>
          <w:sz w:val="24"/>
          <w:szCs w:val="24"/>
          <w:lang w:eastAsia="en-CA"/>
        </w:rPr>
        <w:br/>
        <w:t xml:space="preserve">The </w:t>
      </w:r>
      <w:proofErr w:type="spellStart"/>
      <w:r w:rsidRPr="00AA045F">
        <w:rPr>
          <w:rFonts w:ascii="&amp;quot" w:eastAsia="Times New Roman" w:hAnsi="&amp;quot" w:cs="Times New Roman"/>
          <w:color w:val="333333"/>
          <w:sz w:val="24"/>
          <w:szCs w:val="24"/>
          <w:lang w:eastAsia="en-CA"/>
        </w:rPr>
        <w:t>Sabé</w:t>
      </w:r>
      <w:proofErr w:type="spellEnd"/>
      <w:r w:rsidRPr="00AA045F">
        <w:rPr>
          <w:rFonts w:ascii="&amp;quot" w:eastAsia="Times New Roman" w:hAnsi="&amp;quot" w:cs="Times New Roman"/>
          <w:color w:val="333333"/>
          <w:sz w:val="24"/>
          <w:szCs w:val="24"/>
          <w:lang w:eastAsia="en-CA"/>
        </w:rPr>
        <w:t xml:space="preserve"> holds its heart to remind us to live in honesty – to live from the heart. Never lie or gossip. Be honest with yourself and others.  Speak from your heart.  Be true to your word.</w:t>
      </w:r>
    </w:p>
    <w:p w14:paraId="49667013" w14:textId="77777777" w:rsid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p>
    <w:p w14:paraId="2C61E3CB" w14:textId="77777777" w:rsid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5th Teaching:  WISDOM represented by the BEAVER</w:t>
      </w:r>
      <w:r w:rsidRPr="00AA045F">
        <w:rPr>
          <w:rFonts w:ascii="&amp;quot" w:eastAsia="Times New Roman" w:hAnsi="&amp;quot" w:cs="Times New Roman"/>
          <w:color w:val="333333"/>
          <w:sz w:val="24"/>
          <w:szCs w:val="24"/>
          <w:lang w:eastAsia="en-CA"/>
        </w:rPr>
        <w:br/>
        <w:t>The Beaver brings the teaching of wisdom. Everyone has been given a special gift. Show wisdom by using your gift to build a peaceful world.</w:t>
      </w:r>
    </w:p>
    <w:p w14:paraId="1EA006F6" w14:textId="575D2BB0" w:rsid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color w:val="333333"/>
          <w:sz w:val="24"/>
          <w:szCs w:val="24"/>
          <w:lang w:eastAsia="en-CA"/>
        </w:rPr>
        <w:t> </w:t>
      </w:r>
    </w:p>
    <w:p w14:paraId="271CB677" w14:textId="7C37CFEC" w:rsidR="00AA045F" w:rsidRPr="00AA045F" w:rsidRDefault="00AA045F" w:rsidP="00AA045F">
      <w:pPr>
        <w:shd w:val="clear" w:color="auto" w:fill="EEEEEE"/>
        <w:spacing w:after="30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 xml:space="preserve">6th Teaching:  HUMILITY Represented by the </w:t>
      </w:r>
      <w:proofErr w:type="spellStart"/>
      <w:r w:rsidRPr="00AA045F">
        <w:rPr>
          <w:rFonts w:ascii="inherit" w:eastAsia="Times New Roman" w:hAnsi="inherit" w:cs="Times New Roman"/>
          <w:b/>
          <w:bCs/>
          <w:color w:val="000000"/>
          <w:sz w:val="24"/>
          <w:szCs w:val="24"/>
          <w:bdr w:val="none" w:sz="0" w:space="0" w:color="auto" w:frame="1"/>
          <w:lang w:eastAsia="en-CA"/>
        </w:rPr>
        <w:t>WOLF</w:t>
      </w:r>
      <w:r w:rsidRPr="00AA045F">
        <w:rPr>
          <w:rFonts w:ascii="&amp;quot" w:eastAsia="Times New Roman" w:hAnsi="&amp;quot" w:cs="Times New Roman"/>
          <w:color w:val="333333"/>
          <w:sz w:val="24"/>
          <w:szCs w:val="24"/>
          <w:lang w:eastAsia="en-CA"/>
        </w:rPr>
        <w:t>The</w:t>
      </w:r>
      <w:proofErr w:type="spellEnd"/>
      <w:r w:rsidRPr="00AA045F">
        <w:rPr>
          <w:rFonts w:ascii="&amp;quot" w:eastAsia="Times New Roman" w:hAnsi="&amp;quot" w:cs="Times New Roman"/>
          <w:color w:val="333333"/>
          <w:sz w:val="24"/>
          <w:szCs w:val="24"/>
          <w:lang w:eastAsia="en-CA"/>
        </w:rPr>
        <w:t xml:space="preserve"> Wolf bows its head in humbleness as it brings us the teaching of humility, to show us all that we have been created equal in the eyes of the Creator. No one is greater or lesser in the human family.  Think of others before yourself.  Humble yourself to the Creator by being thankful.</w:t>
      </w:r>
    </w:p>
    <w:p w14:paraId="307D723C" w14:textId="77777777" w:rsidR="00AA045F" w:rsidRPr="00AA045F" w:rsidRDefault="00AA045F" w:rsidP="00AA045F">
      <w:pPr>
        <w:shd w:val="clear" w:color="auto" w:fill="EEEEEE"/>
        <w:spacing w:after="0" w:line="240" w:lineRule="auto"/>
        <w:textAlignment w:val="baseline"/>
        <w:rPr>
          <w:rFonts w:ascii="&amp;quot" w:eastAsia="Times New Roman" w:hAnsi="&amp;quot" w:cs="Times New Roman"/>
          <w:color w:val="333333"/>
          <w:sz w:val="24"/>
          <w:szCs w:val="24"/>
          <w:lang w:eastAsia="en-CA"/>
        </w:rPr>
      </w:pPr>
      <w:r w:rsidRPr="00AA045F">
        <w:rPr>
          <w:rFonts w:ascii="inherit" w:eastAsia="Times New Roman" w:hAnsi="inherit" w:cs="Times New Roman"/>
          <w:b/>
          <w:bCs/>
          <w:color w:val="000000"/>
          <w:sz w:val="24"/>
          <w:szCs w:val="24"/>
          <w:bdr w:val="none" w:sz="0" w:space="0" w:color="auto" w:frame="1"/>
          <w:lang w:eastAsia="en-CA"/>
        </w:rPr>
        <w:t>7th Teaching:  TRUTH Represented by the Turtle</w:t>
      </w:r>
      <w:r w:rsidRPr="00AA045F">
        <w:rPr>
          <w:rFonts w:ascii="&amp;quot" w:eastAsia="Times New Roman" w:hAnsi="&amp;quot" w:cs="Times New Roman"/>
          <w:color w:val="333333"/>
          <w:sz w:val="24"/>
          <w:szCs w:val="24"/>
          <w:lang w:eastAsia="en-CA"/>
        </w:rPr>
        <w:br/>
        <w:t xml:space="preserve">The Turtle brings the teaching of Truth.  Always seek Truth.  Living the Truth is living all these teachings – Respect, Love, Courage, Honesty, Wisdom and Humility. Let us </w:t>
      </w:r>
      <w:proofErr w:type="gramStart"/>
      <w:r w:rsidRPr="00AA045F">
        <w:rPr>
          <w:rFonts w:ascii="&amp;quot" w:eastAsia="Times New Roman" w:hAnsi="&amp;quot" w:cs="Times New Roman"/>
          <w:color w:val="333333"/>
          <w:sz w:val="24"/>
          <w:szCs w:val="24"/>
          <w:lang w:eastAsia="en-CA"/>
        </w:rPr>
        <w:t xml:space="preserve">join </w:t>
      </w:r>
      <w:r w:rsidRPr="00AA045F">
        <w:rPr>
          <w:rFonts w:ascii="&amp;quot" w:eastAsia="Times New Roman" w:hAnsi="&amp;quot" w:cs="Times New Roman"/>
          <w:color w:val="333333"/>
          <w:sz w:val="24"/>
          <w:szCs w:val="24"/>
          <w:lang w:eastAsia="en-CA"/>
        </w:rPr>
        <w:lastRenderedPageBreak/>
        <w:t>together</w:t>
      </w:r>
      <w:proofErr w:type="gramEnd"/>
      <w:r w:rsidRPr="00AA045F">
        <w:rPr>
          <w:rFonts w:ascii="&amp;quot" w:eastAsia="Times New Roman" w:hAnsi="&amp;quot" w:cs="Times New Roman"/>
          <w:color w:val="333333"/>
          <w:sz w:val="24"/>
          <w:szCs w:val="24"/>
          <w:lang w:eastAsia="en-CA"/>
        </w:rPr>
        <w:t xml:space="preserve"> to help fulfill the prophecy of the Red people – coming together as a human family to bring truth into the world.</w:t>
      </w:r>
    </w:p>
    <w:p w14:paraId="579442D5" w14:textId="34E26110" w:rsidR="00AA045F" w:rsidRPr="00AA045F" w:rsidRDefault="00AA045F" w:rsidP="00AA045F">
      <w:pPr>
        <w:shd w:val="clear" w:color="auto" w:fill="EEEEEE"/>
        <w:spacing w:after="300" w:line="240" w:lineRule="auto"/>
        <w:jc w:val="center"/>
        <w:textAlignment w:val="baseline"/>
        <w:rPr>
          <w:rFonts w:ascii="&amp;quot" w:eastAsia="Times New Roman" w:hAnsi="&amp;quot" w:cs="Times New Roman"/>
          <w:color w:val="333333"/>
          <w:sz w:val="24"/>
          <w:szCs w:val="24"/>
          <w:lang w:eastAsia="en-CA"/>
        </w:rPr>
      </w:pPr>
    </w:p>
    <w:p w14:paraId="6DD4D9D1" w14:textId="77777777" w:rsidR="00AA045F" w:rsidRPr="00AA045F" w:rsidRDefault="00AA045F" w:rsidP="00AA045F">
      <w:pPr>
        <w:shd w:val="clear" w:color="auto" w:fill="EEEEEE"/>
        <w:spacing w:after="300" w:line="240" w:lineRule="auto"/>
        <w:jc w:val="center"/>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color w:val="333333"/>
          <w:sz w:val="24"/>
          <w:szCs w:val="24"/>
          <w:lang w:eastAsia="en-CA"/>
        </w:rPr>
        <w:t> </w:t>
      </w:r>
    </w:p>
    <w:p w14:paraId="19B50B1C" w14:textId="77777777" w:rsidR="00AA045F" w:rsidRPr="00AA045F" w:rsidRDefault="00AA045F" w:rsidP="00AA045F">
      <w:pPr>
        <w:shd w:val="clear" w:color="auto" w:fill="EEEEEE"/>
        <w:spacing w:after="300" w:line="240" w:lineRule="auto"/>
        <w:jc w:val="center"/>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noProof/>
          <w:color w:val="333333"/>
          <w:sz w:val="24"/>
          <w:szCs w:val="24"/>
          <w:lang w:eastAsia="en-CA"/>
        </w:rPr>
        <w:drawing>
          <wp:inline distT="0" distB="0" distL="0" distR="0" wp14:anchorId="282CB8B1" wp14:editId="0E8E081F">
            <wp:extent cx="3247200" cy="43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7200" cy="4327200"/>
                    </a:xfrm>
                    <a:prstGeom prst="rect">
                      <a:avLst/>
                    </a:prstGeom>
                    <a:noFill/>
                    <a:ln>
                      <a:noFill/>
                    </a:ln>
                  </pic:spPr>
                </pic:pic>
              </a:graphicData>
            </a:graphic>
          </wp:inline>
        </w:drawing>
      </w:r>
      <w:bookmarkStart w:id="0" w:name="_GoBack"/>
      <w:bookmarkEnd w:id="0"/>
    </w:p>
    <w:p w14:paraId="5177DF1A" w14:textId="77777777" w:rsidR="00AA045F" w:rsidRPr="00AA045F" w:rsidRDefault="00AA045F" w:rsidP="00AA045F">
      <w:pPr>
        <w:shd w:val="clear" w:color="auto" w:fill="EEEEEE"/>
        <w:spacing w:after="300" w:line="240" w:lineRule="auto"/>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color w:val="333333"/>
          <w:sz w:val="24"/>
          <w:szCs w:val="24"/>
          <w:lang w:eastAsia="en-CA"/>
        </w:rPr>
        <w:t> </w:t>
      </w:r>
    </w:p>
    <w:p w14:paraId="7EB6CF8B" w14:textId="77777777" w:rsidR="00AA045F" w:rsidRPr="00AA045F" w:rsidRDefault="00AA045F" w:rsidP="00AA045F">
      <w:pPr>
        <w:shd w:val="clear" w:color="auto" w:fill="EEEEEE"/>
        <w:spacing w:after="0" w:line="336" w:lineRule="atLeast"/>
        <w:textAlignment w:val="baseline"/>
        <w:outlineLvl w:val="1"/>
        <w:rPr>
          <w:rFonts w:ascii="&amp;quot" w:eastAsia="Times New Roman" w:hAnsi="&amp;quot" w:cs="Times New Roman"/>
          <w:b/>
          <w:bCs/>
          <w:color w:val="444444"/>
          <w:sz w:val="31"/>
          <w:szCs w:val="31"/>
          <w:lang w:eastAsia="en-CA"/>
        </w:rPr>
      </w:pPr>
      <w:r w:rsidRPr="00AA045F">
        <w:rPr>
          <w:rFonts w:ascii="inherit" w:eastAsia="Times New Roman" w:hAnsi="inherit" w:cs="Times New Roman"/>
          <w:b/>
          <w:bCs/>
          <w:color w:val="444444"/>
          <w:sz w:val="31"/>
          <w:szCs w:val="31"/>
          <w:bdr w:val="none" w:sz="0" w:space="0" w:color="auto" w:frame="1"/>
          <w:lang w:eastAsia="en-CA"/>
        </w:rPr>
        <w:t>Share this</w:t>
      </w:r>
    </w:p>
    <w:p w14:paraId="0BE57EE9" w14:textId="77777777" w:rsidR="00AA045F" w:rsidRPr="00AA045F" w:rsidRDefault="00AA045F" w:rsidP="00AA045F">
      <w:pPr>
        <w:spacing w:after="0" w:line="240" w:lineRule="auto"/>
        <w:textAlignment w:val="baseline"/>
        <w:rPr>
          <w:rFonts w:ascii="&amp;quot" w:eastAsia="Times New Roman" w:hAnsi="&amp;quot" w:cs="Times New Roman"/>
          <w:color w:val="333333"/>
          <w:sz w:val="24"/>
          <w:szCs w:val="24"/>
          <w:lang w:eastAsia="en-CA"/>
        </w:rPr>
      </w:pPr>
      <w:r w:rsidRPr="00AA045F">
        <w:rPr>
          <w:rFonts w:ascii="&amp;quot" w:eastAsia="Times New Roman" w:hAnsi="&amp;quot" w:cs="Times New Roman"/>
          <w:color w:val="333333"/>
          <w:sz w:val="24"/>
          <w:szCs w:val="24"/>
          <w:lang w:eastAsia="en-CA"/>
        </w:rPr>
        <w:t xml:space="preserve">Copyright © 2019, </w:t>
      </w:r>
      <w:hyperlink r:id="rId7" w:history="1">
        <w:r w:rsidRPr="00AA045F">
          <w:rPr>
            <w:rFonts w:ascii="inherit" w:eastAsia="Times New Roman" w:hAnsi="inherit" w:cs="Times New Roman"/>
            <w:color w:val="FFFFFF"/>
            <w:sz w:val="24"/>
            <w:szCs w:val="24"/>
            <w:u w:val="single"/>
            <w:bdr w:val="none" w:sz="0" w:space="0" w:color="auto" w:frame="1"/>
            <w:lang w:eastAsia="en-CA"/>
          </w:rPr>
          <w:t>Turtle Lodge</w:t>
        </w:r>
      </w:hyperlink>
    </w:p>
    <w:p w14:paraId="7E426EC2" w14:textId="77777777" w:rsidR="001F7215" w:rsidRDefault="001F7215"/>
    <w:sectPr w:rsidR="001F72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792A"/>
    <w:multiLevelType w:val="multilevel"/>
    <w:tmpl w:val="22E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5F"/>
    <w:rsid w:val="001F7215"/>
    <w:rsid w:val="00AA0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D92B"/>
  <w15:chartTrackingRefBased/>
  <w15:docId w15:val="{EE2A0274-AA22-4E3F-BD0E-7AF5E156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A04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A045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45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A045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A045F"/>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AA045F"/>
    <w:rPr>
      <w:color w:val="0000FF"/>
      <w:u w:val="single"/>
    </w:rPr>
  </w:style>
  <w:style w:type="paragraph" w:styleId="NormalWeb">
    <w:name w:val="Normal (Web)"/>
    <w:basedOn w:val="Normal"/>
    <w:uiPriority w:val="99"/>
    <w:semiHidden/>
    <w:unhideWhenUsed/>
    <w:rsid w:val="00AA04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
    <w:name w:val="first"/>
    <w:basedOn w:val="Normal"/>
    <w:rsid w:val="00AA04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xpanded">
    <w:name w:val="expanded"/>
    <w:basedOn w:val="Normal"/>
    <w:rsid w:val="00AA04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af">
    <w:name w:val="leaf"/>
    <w:basedOn w:val="Normal"/>
    <w:rsid w:val="00AA04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st">
    <w:name w:val="last"/>
    <w:basedOn w:val="Normal"/>
    <w:rsid w:val="00AA04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A045F"/>
    <w:rPr>
      <w:b/>
      <w:bCs/>
    </w:rPr>
  </w:style>
  <w:style w:type="character" w:styleId="Emphasis">
    <w:name w:val="Emphasis"/>
    <w:basedOn w:val="DefaultParagraphFont"/>
    <w:uiPriority w:val="20"/>
    <w:qFormat/>
    <w:rsid w:val="00AA0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9889">
      <w:bodyDiv w:val="1"/>
      <w:marLeft w:val="0"/>
      <w:marRight w:val="0"/>
      <w:marTop w:val="0"/>
      <w:marBottom w:val="0"/>
      <w:divBdr>
        <w:top w:val="none" w:sz="0" w:space="0" w:color="auto"/>
        <w:left w:val="none" w:sz="0" w:space="0" w:color="auto"/>
        <w:bottom w:val="none" w:sz="0" w:space="0" w:color="auto"/>
        <w:right w:val="none" w:sz="0" w:space="0" w:color="auto"/>
      </w:divBdr>
      <w:divsChild>
        <w:div w:id="1782450287">
          <w:marLeft w:val="0"/>
          <w:marRight w:val="0"/>
          <w:marTop w:val="0"/>
          <w:marBottom w:val="0"/>
          <w:divBdr>
            <w:top w:val="none" w:sz="0" w:space="0" w:color="auto"/>
            <w:left w:val="none" w:sz="0" w:space="0" w:color="auto"/>
            <w:bottom w:val="none" w:sz="0" w:space="0" w:color="auto"/>
            <w:right w:val="none" w:sz="0" w:space="0" w:color="auto"/>
          </w:divBdr>
          <w:divsChild>
            <w:div w:id="1227033912">
              <w:marLeft w:val="0"/>
              <w:marRight w:val="0"/>
              <w:marTop w:val="0"/>
              <w:marBottom w:val="0"/>
              <w:divBdr>
                <w:top w:val="none" w:sz="0" w:space="0" w:color="auto"/>
                <w:left w:val="none" w:sz="0" w:space="0" w:color="auto"/>
                <w:bottom w:val="none" w:sz="0" w:space="0" w:color="auto"/>
                <w:right w:val="none" w:sz="0" w:space="0" w:color="auto"/>
              </w:divBdr>
              <w:divsChild>
                <w:div w:id="1720474762">
                  <w:marLeft w:val="0"/>
                  <w:marRight w:val="0"/>
                  <w:marTop w:val="0"/>
                  <w:marBottom w:val="0"/>
                  <w:divBdr>
                    <w:top w:val="none" w:sz="0" w:space="0" w:color="auto"/>
                    <w:left w:val="none" w:sz="0" w:space="0" w:color="auto"/>
                    <w:bottom w:val="none" w:sz="0" w:space="0" w:color="auto"/>
                    <w:right w:val="none" w:sz="0" w:space="0" w:color="auto"/>
                  </w:divBdr>
                  <w:divsChild>
                    <w:div w:id="950823579">
                      <w:marLeft w:val="0"/>
                      <w:marRight w:val="0"/>
                      <w:marTop w:val="0"/>
                      <w:marBottom w:val="0"/>
                      <w:divBdr>
                        <w:top w:val="none" w:sz="0" w:space="0" w:color="auto"/>
                        <w:left w:val="none" w:sz="0" w:space="0" w:color="auto"/>
                        <w:bottom w:val="none" w:sz="0" w:space="0" w:color="auto"/>
                        <w:right w:val="none" w:sz="0" w:space="0" w:color="auto"/>
                      </w:divBdr>
                      <w:divsChild>
                        <w:div w:id="19296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7068">
              <w:marLeft w:val="0"/>
              <w:marRight w:val="0"/>
              <w:marTop w:val="0"/>
              <w:marBottom w:val="0"/>
              <w:divBdr>
                <w:top w:val="none" w:sz="0" w:space="0" w:color="auto"/>
                <w:left w:val="none" w:sz="0" w:space="0" w:color="auto"/>
                <w:bottom w:val="none" w:sz="0" w:space="0" w:color="auto"/>
                <w:right w:val="none" w:sz="0" w:space="0" w:color="auto"/>
              </w:divBdr>
              <w:divsChild>
                <w:div w:id="8357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9603">
          <w:marLeft w:val="0"/>
          <w:marRight w:val="0"/>
          <w:marTop w:val="0"/>
          <w:marBottom w:val="0"/>
          <w:divBdr>
            <w:top w:val="none" w:sz="0" w:space="0" w:color="auto"/>
            <w:left w:val="none" w:sz="0" w:space="0" w:color="auto"/>
            <w:bottom w:val="none" w:sz="0" w:space="0" w:color="auto"/>
            <w:right w:val="none" w:sz="0" w:space="0" w:color="auto"/>
          </w:divBdr>
          <w:divsChild>
            <w:div w:id="1877693174">
              <w:marLeft w:val="0"/>
              <w:marRight w:val="0"/>
              <w:marTop w:val="0"/>
              <w:marBottom w:val="0"/>
              <w:divBdr>
                <w:top w:val="none" w:sz="0" w:space="0" w:color="auto"/>
                <w:left w:val="none" w:sz="0" w:space="0" w:color="auto"/>
                <w:bottom w:val="none" w:sz="0" w:space="0" w:color="auto"/>
                <w:right w:val="none" w:sz="0" w:space="0" w:color="auto"/>
              </w:divBdr>
              <w:divsChild>
                <w:div w:id="91904359">
                  <w:marLeft w:val="0"/>
                  <w:marRight w:val="0"/>
                  <w:marTop w:val="0"/>
                  <w:marBottom w:val="0"/>
                  <w:divBdr>
                    <w:top w:val="none" w:sz="0" w:space="0" w:color="auto"/>
                    <w:left w:val="none" w:sz="0" w:space="0" w:color="auto"/>
                    <w:bottom w:val="none" w:sz="0" w:space="0" w:color="auto"/>
                    <w:right w:val="none" w:sz="0" w:space="0" w:color="auto"/>
                  </w:divBdr>
                  <w:divsChild>
                    <w:div w:id="865681112">
                      <w:marLeft w:val="0"/>
                      <w:marRight w:val="0"/>
                      <w:marTop w:val="0"/>
                      <w:marBottom w:val="0"/>
                      <w:divBdr>
                        <w:top w:val="none" w:sz="0" w:space="0" w:color="auto"/>
                        <w:left w:val="none" w:sz="0" w:space="0" w:color="auto"/>
                        <w:bottom w:val="none" w:sz="0" w:space="0" w:color="auto"/>
                        <w:right w:val="none" w:sz="0" w:space="0" w:color="auto"/>
                      </w:divBdr>
                      <w:divsChild>
                        <w:div w:id="445584770">
                          <w:marLeft w:val="0"/>
                          <w:marRight w:val="0"/>
                          <w:marTop w:val="0"/>
                          <w:marBottom w:val="0"/>
                          <w:divBdr>
                            <w:top w:val="none" w:sz="0" w:space="0" w:color="auto"/>
                            <w:left w:val="none" w:sz="0" w:space="0" w:color="auto"/>
                            <w:bottom w:val="none" w:sz="0" w:space="0" w:color="auto"/>
                            <w:right w:val="none" w:sz="0" w:space="0" w:color="auto"/>
                          </w:divBdr>
                          <w:divsChild>
                            <w:div w:id="1334990181">
                              <w:marLeft w:val="0"/>
                              <w:marRight w:val="0"/>
                              <w:marTop w:val="0"/>
                              <w:marBottom w:val="0"/>
                              <w:divBdr>
                                <w:top w:val="none" w:sz="0" w:space="0" w:color="auto"/>
                                <w:left w:val="none" w:sz="0" w:space="0" w:color="auto"/>
                                <w:bottom w:val="none" w:sz="0" w:space="0" w:color="auto"/>
                                <w:right w:val="none" w:sz="0" w:space="0" w:color="auto"/>
                              </w:divBdr>
                              <w:divsChild>
                                <w:div w:id="1570270484">
                                  <w:marLeft w:val="0"/>
                                  <w:marRight w:val="0"/>
                                  <w:marTop w:val="0"/>
                                  <w:marBottom w:val="0"/>
                                  <w:divBdr>
                                    <w:top w:val="none" w:sz="0" w:space="0" w:color="auto"/>
                                    <w:left w:val="none" w:sz="0" w:space="0" w:color="auto"/>
                                    <w:bottom w:val="none" w:sz="0" w:space="0" w:color="auto"/>
                                    <w:right w:val="none" w:sz="0" w:space="0" w:color="auto"/>
                                  </w:divBdr>
                                  <w:divsChild>
                                    <w:div w:id="951936496">
                                      <w:marLeft w:val="0"/>
                                      <w:marRight w:val="0"/>
                                      <w:marTop w:val="0"/>
                                      <w:marBottom w:val="0"/>
                                      <w:divBdr>
                                        <w:top w:val="none" w:sz="0" w:space="0" w:color="auto"/>
                                        <w:left w:val="none" w:sz="0" w:space="0" w:color="auto"/>
                                        <w:bottom w:val="none" w:sz="0" w:space="0" w:color="auto"/>
                                        <w:right w:val="none" w:sz="0" w:space="0" w:color="auto"/>
                                      </w:divBdr>
                                      <w:divsChild>
                                        <w:div w:id="1482229859">
                                          <w:marLeft w:val="0"/>
                                          <w:marRight w:val="0"/>
                                          <w:marTop w:val="0"/>
                                          <w:marBottom w:val="0"/>
                                          <w:divBdr>
                                            <w:top w:val="none" w:sz="0" w:space="0" w:color="auto"/>
                                            <w:left w:val="none" w:sz="0" w:space="0" w:color="auto"/>
                                            <w:bottom w:val="none" w:sz="0" w:space="0" w:color="auto"/>
                                            <w:right w:val="none" w:sz="0" w:space="0" w:color="auto"/>
                                          </w:divBdr>
                                          <w:divsChild>
                                            <w:div w:id="530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553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50348852">
          <w:marLeft w:val="0"/>
          <w:marRight w:val="0"/>
          <w:marTop w:val="0"/>
          <w:marBottom w:val="0"/>
          <w:divBdr>
            <w:top w:val="none" w:sz="0" w:space="0" w:color="auto"/>
            <w:left w:val="none" w:sz="0" w:space="0" w:color="auto"/>
            <w:bottom w:val="none" w:sz="0" w:space="0" w:color="auto"/>
            <w:right w:val="none" w:sz="0" w:space="0" w:color="auto"/>
          </w:divBdr>
          <w:divsChild>
            <w:div w:id="1644234801">
              <w:marLeft w:val="0"/>
              <w:marRight w:val="0"/>
              <w:marTop w:val="0"/>
              <w:marBottom w:val="0"/>
              <w:divBdr>
                <w:top w:val="none" w:sz="0" w:space="0" w:color="auto"/>
                <w:left w:val="none" w:sz="0" w:space="0" w:color="auto"/>
                <w:bottom w:val="none" w:sz="0" w:space="0" w:color="auto"/>
                <w:right w:val="none" w:sz="0" w:space="0" w:color="auto"/>
              </w:divBdr>
              <w:divsChild>
                <w:div w:id="1227764278">
                  <w:marLeft w:val="0"/>
                  <w:marRight w:val="0"/>
                  <w:marTop w:val="0"/>
                  <w:marBottom w:val="0"/>
                  <w:divBdr>
                    <w:top w:val="none" w:sz="0" w:space="0" w:color="auto"/>
                    <w:left w:val="none" w:sz="0" w:space="0" w:color="auto"/>
                    <w:bottom w:val="none" w:sz="0" w:space="0" w:color="auto"/>
                    <w:right w:val="none" w:sz="0" w:space="0" w:color="auto"/>
                  </w:divBdr>
                  <w:divsChild>
                    <w:div w:id="1275214343">
                      <w:marLeft w:val="0"/>
                      <w:marRight w:val="0"/>
                      <w:marTop w:val="0"/>
                      <w:marBottom w:val="2"/>
                      <w:divBdr>
                        <w:top w:val="none" w:sz="0" w:space="0" w:color="auto"/>
                        <w:left w:val="none" w:sz="0" w:space="0" w:color="auto"/>
                        <w:bottom w:val="none" w:sz="0" w:space="0" w:color="auto"/>
                        <w:right w:val="none" w:sz="0" w:space="0" w:color="auto"/>
                      </w:divBdr>
                      <w:divsChild>
                        <w:div w:id="505903948">
                          <w:marLeft w:val="0"/>
                          <w:marRight w:val="0"/>
                          <w:marTop w:val="0"/>
                          <w:marBottom w:val="0"/>
                          <w:divBdr>
                            <w:top w:val="none" w:sz="0" w:space="0" w:color="auto"/>
                            <w:left w:val="none" w:sz="0" w:space="0" w:color="auto"/>
                            <w:bottom w:val="none" w:sz="0" w:space="0" w:color="auto"/>
                            <w:right w:val="none" w:sz="0" w:space="0" w:color="auto"/>
                          </w:divBdr>
                          <w:divsChild>
                            <w:div w:id="406195408">
                              <w:marLeft w:val="0"/>
                              <w:marRight w:val="0"/>
                              <w:marTop w:val="0"/>
                              <w:marBottom w:val="450"/>
                              <w:divBdr>
                                <w:top w:val="none" w:sz="0" w:space="0" w:color="auto"/>
                                <w:left w:val="none" w:sz="0" w:space="0" w:color="auto"/>
                                <w:bottom w:val="none" w:sz="0" w:space="0" w:color="auto"/>
                                <w:right w:val="none" w:sz="0" w:space="0" w:color="auto"/>
                              </w:divBdr>
                              <w:divsChild>
                                <w:div w:id="4389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7578">
                      <w:marLeft w:val="1"/>
                      <w:marRight w:val="0"/>
                      <w:marTop w:val="0"/>
                      <w:marBottom w:val="2"/>
                      <w:divBdr>
                        <w:top w:val="none" w:sz="0" w:space="0" w:color="auto"/>
                        <w:left w:val="none" w:sz="0" w:space="0" w:color="auto"/>
                        <w:bottom w:val="none" w:sz="0" w:space="0" w:color="auto"/>
                        <w:right w:val="none" w:sz="0" w:space="0" w:color="auto"/>
                      </w:divBdr>
                      <w:divsChild>
                        <w:div w:id="437875078">
                          <w:marLeft w:val="0"/>
                          <w:marRight w:val="0"/>
                          <w:marTop w:val="0"/>
                          <w:marBottom w:val="0"/>
                          <w:divBdr>
                            <w:top w:val="none" w:sz="0" w:space="0" w:color="auto"/>
                            <w:left w:val="none" w:sz="0" w:space="0" w:color="auto"/>
                            <w:bottom w:val="none" w:sz="0" w:space="0" w:color="auto"/>
                            <w:right w:val="none" w:sz="0" w:space="0" w:color="auto"/>
                          </w:divBdr>
                          <w:divsChild>
                            <w:div w:id="775254732">
                              <w:marLeft w:val="0"/>
                              <w:marRight w:val="0"/>
                              <w:marTop w:val="0"/>
                              <w:marBottom w:val="450"/>
                              <w:divBdr>
                                <w:top w:val="none" w:sz="0" w:space="0" w:color="auto"/>
                                <w:left w:val="none" w:sz="0" w:space="0" w:color="auto"/>
                                <w:bottom w:val="none" w:sz="0" w:space="0" w:color="auto"/>
                                <w:right w:val="none" w:sz="0" w:space="0" w:color="auto"/>
                              </w:divBdr>
                              <w:divsChild>
                                <w:div w:id="11525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3466">
                      <w:marLeft w:val="1"/>
                      <w:marRight w:val="0"/>
                      <w:marTop w:val="0"/>
                      <w:marBottom w:val="2"/>
                      <w:divBdr>
                        <w:top w:val="none" w:sz="0" w:space="0" w:color="auto"/>
                        <w:left w:val="none" w:sz="0" w:space="0" w:color="auto"/>
                        <w:bottom w:val="none" w:sz="0" w:space="0" w:color="auto"/>
                        <w:right w:val="none" w:sz="0" w:space="0" w:color="auto"/>
                      </w:divBdr>
                      <w:divsChild>
                        <w:div w:id="51123370">
                          <w:marLeft w:val="0"/>
                          <w:marRight w:val="0"/>
                          <w:marTop w:val="0"/>
                          <w:marBottom w:val="0"/>
                          <w:divBdr>
                            <w:top w:val="none" w:sz="0" w:space="0" w:color="auto"/>
                            <w:left w:val="none" w:sz="0" w:space="0" w:color="auto"/>
                            <w:bottom w:val="none" w:sz="0" w:space="0" w:color="auto"/>
                            <w:right w:val="none" w:sz="0" w:space="0" w:color="auto"/>
                          </w:divBdr>
                          <w:divsChild>
                            <w:div w:id="581259470">
                              <w:marLeft w:val="0"/>
                              <w:marRight w:val="0"/>
                              <w:marTop w:val="0"/>
                              <w:marBottom w:val="450"/>
                              <w:divBdr>
                                <w:top w:val="none" w:sz="0" w:space="0" w:color="auto"/>
                                <w:left w:val="none" w:sz="0" w:space="0" w:color="auto"/>
                                <w:bottom w:val="none" w:sz="0" w:space="0" w:color="auto"/>
                                <w:right w:val="none" w:sz="0" w:space="0" w:color="auto"/>
                              </w:divBdr>
                              <w:divsChild>
                                <w:div w:id="18986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tlelo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urtlelod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Therasa Hunt</dc:creator>
  <cp:keywords/>
  <dc:description/>
  <cp:lastModifiedBy>Therasa Hunt</cp:lastModifiedBy>
  <cp:revision>1</cp:revision>
  <dcterms:created xsi:type="dcterms:W3CDTF">2019-08-23T13:32:00Z</dcterms:created>
  <dcterms:modified xsi:type="dcterms:W3CDTF">2019-08-23T13:37:00Z</dcterms:modified>
</cp:coreProperties>
</file>